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14168</wp:posOffset>
            </wp:positionH>
            <wp:positionV relativeFrom="page">
              <wp:posOffset>320040</wp:posOffset>
            </wp:positionV>
            <wp:extent cx="5943600" cy="118872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 descr="OSMW invoice-top.pd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SMW invoice-top.pdf" descr="OSMW invoice-top.pd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8872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Default"/>
        <w:bidi w:val="0"/>
        <w:ind w:left="0" w:right="0" w:firstLine="0"/>
        <w:jc w:val="center"/>
        <w:rPr>
          <w:b w:val="1"/>
          <w:bCs w:val="1"/>
          <w:sz w:val="28"/>
          <w:szCs w:val="28"/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b w:val="1"/>
          <w:bCs w:val="1"/>
          <w:sz w:val="28"/>
          <w:szCs w:val="28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Cranky Cockpit Club 3D Printed Pilots</w:t>
      </w:r>
    </w:p>
    <w:p>
      <w:pPr>
        <w:pStyle w:val="Default"/>
        <w:bidi w:val="0"/>
        <w:ind w:left="0" w:right="0" w:firstLine="0"/>
        <w:jc w:val="center"/>
        <w:rPr>
          <w:b w:val="1"/>
          <w:bCs w:val="1"/>
          <w:sz w:val="28"/>
          <w:szCs w:val="28"/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b w:val="1"/>
          <w:bCs w:val="1"/>
          <w:sz w:val="28"/>
          <w:szCs w:val="28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(Average Joe, Max Smiles, Bluster, Psycho Pete)</w:t>
      </w:r>
    </w:p>
    <w:p>
      <w:pPr>
        <w:pStyle w:val="Default"/>
        <w:bidi w:val="0"/>
        <w:ind w:left="0" w:right="0" w:firstLine="0"/>
        <w:jc w:val="center"/>
        <w:rPr>
          <w:u w:color="000000"/>
          <w:rtl w:val="0"/>
          <w14:textOutline w14:w="12700" w14:cap="flat">
            <w14:noFill/>
            <w14:miter w14:lim="400000"/>
          </w14:textOutline>
        </w:rPr>
      </w:pPr>
    </w:p>
    <w:p>
      <w:pPr>
        <w:pStyle w:val="Body"/>
        <w:bidi w:val="0"/>
        <w:rPr>
          <w:lang w:val="en-US"/>
        </w:rPr>
      </w:pPr>
      <w:r>
        <w:rPr>
          <w:rtl w:val="0"/>
          <w:lang w:val="en-US"/>
        </w:rPr>
        <w:t>It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s time to give your cockpit a serious upgrade!</w:t>
      </w:r>
    </w:p>
    <w:p>
      <w:pPr>
        <w:pStyle w:val="Body"/>
        <w:bidi w:val="0"/>
        <w:rPr>
          <w:lang w:val="en-US"/>
        </w:rPr>
      </w:pPr>
    </w:p>
    <w:p>
      <w:pPr>
        <w:pStyle w:val="Body"/>
        <w:bidi w:val="0"/>
        <w:rPr>
          <w:lang w:val="en-US"/>
        </w:rPr>
      </w:pPr>
      <w:r>
        <w:rPr>
          <w:rtl w:val="0"/>
          <w:lang w:val="en-US"/>
        </w:rPr>
        <w:t>Whether you're needing to find a fearless flyer for your nimble .20-sized model or finishing your majestic quarter-scale masterpiece, OSMW has the perfect pilot bust ready for takeoff.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From gritty realism to goofy charm, our exclusive line-up has everything from monsters to classic airmen.</w:t>
      </w:r>
    </w:p>
    <w:p>
      <w:pPr>
        <w:pStyle w:val="Body"/>
        <w:bidi w:val="0"/>
        <w:rPr>
          <w:lang w:val="en-US"/>
        </w:rPr>
      </w:pPr>
    </w:p>
    <w:p>
      <w:pPr>
        <w:pStyle w:val="Body"/>
        <w:bidi w:val="0"/>
        <w:rPr>
          <w:lang w:val="en-US"/>
        </w:rPr>
      </w:pPr>
      <w:r>
        <w:rPr>
          <w:rtl w:val="0"/>
          <w:lang w:val="en-US"/>
        </w:rPr>
        <w:t>We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ve just added these 4 pilots to the club.</w:t>
      </w:r>
    </w:p>
    <w:p>
      <w:pPr>
        <w:pStyle w:val="Body"/>
        <w:bidi w:val="0"/>
        <w:rPr>
          <w:lang w:val="en-US"/>
        </w:rPr>
      </w:pPr>
    </w:p>
    <w:p>
      <w:pPr>
        <w:pStyle w:val="Body"/>
        <w:numPr>
          <w:ilvl w:val="0"/>
          <w:numId w:val="2"/>
        </w:numPr>
        <w:bidi w:val="0"/>
      </w:pPr>
      <w:r>
        <w:rPr>
          <w:b w:val="1"/>
          <w:bCs w:val="1"/>
          <w:rtl w:val="0"/>
          <w:lang w:val="en-US"/>
        </w:rPr>
        <w:t>Average Joe</w:t>
      </w:r>
      <w:r>
        <w:rPr>
          <w:rtl w:val="0"/>
          <w:lang w:val="en-US"/>
        </w:rPr>
        <w:t>: clean-cut, composed, and a classic sport pilot. No frills, no flash</w:t>
      </w:r>
      <w:r>
        <w:rPr>
          <w:rtl w:val="0"/>
          <w:lang w:val="en-US"/>
        </w:rPr>
        <w:t>—</w:t>
      </w:r>
      <w:r>
        <w:rPr>
          <w:rtl w:val="0"/>
          <w:lang w:val="en-US"/>
        </w:rPr>
        <w:t>just a steady hand and a love for clear skies. He features a flying cap, goggles, jacket, and tie.</w:t>
      </w:r>
    </w:p>
    <w:p>
      <w:pPr>
        <w:pStyle w:val="Body"/>
        <w:numPr>
          <w:ilvl w:val="0"/>
          <w:numId w:val="2"/>
        </w:numPr>
        <w:bidi w:val="0"/>
      </w:pPr>
      <w:r>
        <w:rPr>
          <w:b w:val="1"/>
          <w:bCs w:val="1"/>
          <w:rtl w:val="0"/>
          <w:lang w:val="en-US"/>
        </w:rPr>
        <w:t>Max Smiles</w:t>
      </w:r>
      <w:r>
        <w:rPr>
          <w:rtl w:val="0"/>
          <w:lang w:val="en-US"/>
        </w:rPr>
        <w:t xml:space="preserve"> might look like your standard sport pilot</w:t>
      </w:r>
      <w:r>
        <w:rPr>
          <w:rtl w:val="0"/>
          <w:lang w:val="en-US"/>
        </w:rPr>
        <w:t>—</w:t>
      </w:r>
      <w:r>
        <w:rPr>
          <w:rtl w:val="0"/>
          <w:lang w:val="en-US"/>
        </w:rPr>
        <w:t>aviator shades, crisp flight suit, steady hand on the throttle</w:t>
      </w:r>
      <w:r>
        <w:rPr>
          <w:rtl w:val="0"/>
          <w:lang w:val="en-US"/>
        </w:rPr>
        <w:t>—</w:t>
      </w:r>
      <w:r>
        <w:rPr>
          <w:rtl w:val="0"/>
          <w:lang w:val="en-US"/>
        </w:rPr>
        <w:t>but there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s one thing that sets him apart: that signature grin. He features a flying cap, goggles, jacket, and shirt.</w:t>
      </w:r>
    </w:p>
    <w:p>
      <w:pPr>
        <w:pStyle w:val="Body"/>
        <w:numPr>
          <w:ilvl w:val="0"/>
          <w:numId w:val="2"/>
        </w:numPr>
        <w:bidi w:val="0"/>
      </w:pPr>
      <w:r>
        <w:rPr>
          <w:b w:val="1"/>
          <w:bCs w:val="1"/>
          <w:rtl w:val="0"/>
          <w:lang w:val="en-US"/>
        </w:rPr>
        <w:t>Bluster</w:t>
      </w:r>
      <w:r>
        <w:rPr>
          <w:rtl w:val="0"/>
          <w:lang w:val="en-US"/>
        </w:rPr>
        <w:t xml:space="preserve"> doesn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t waste words or airtime</w:t>
      </w:r>
      <w:r>
        <w:rPr>
          <w:rtl w:val="0"/>
          <w:lang w:val="en-US"/>
        </w:rPr>
        <w:t>—</w:t>
      </w:r>
      <w:r>
        <w:rPr>
          <w:rtl w:val="0"/>
          <w:lang w:val="en-US"/>
        </w:rPr>
        <w:t>he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s all grit, throttle, and laser focus on the objective. He features a flying jacket, tie, and a very detailed cap with earphones and goggles.</w:t>
      </w:r>
    </w:p>
    <w:p>
      <w:pPr>
        <w:pStyle w:val="Body"/>
        <w:numPr>
          <w:ilvl w:val="0"/>
          <w:numId w:val="2"/>
        </w:numPr>
        <w:bidi w:val="0"/>
      </w:pPr>
      <w:r>
        <w:rPr>
          <w:b w:val="1"/>
          <w:bCs w:val="1"/>
          <w:rtl w:val="0"/>
          <w:lang w:val="en-US"/>
        </w:rPr>
        <w:t>Psycho Pete</w:t>
      </w:r>
      <w:r>
        <w:rPr>
          <w:rtl w:val="0"/>
          <w:lang w:val="en-US"/>
        </w:rPr>
        <w:t xml:space="preserve"> is capable of anything, except being normal. We think he holds the record for inverted-flat spins. He features a flying jacket, shirt, tie, and a modified flying cap with goggles.</w:t>
      </w:r>
    </w:p>
    <w:p>
      <w:pPr>
        <w:pStyle w:val="Body"/>
        <w:bidi w:val="0"/>
        <w:rPr>
          <w:lang w:val="en-US"/>
        </w:rPr>
      </w:pPr>
    </w:p>
    <w:p>
      <w:pPr>
        <w:pStyle w:val="Body"/>
        <w:bidi w:val="0"/>
        <w:rPr>
          <w:lang w:val="en-US"/>
        </w:rPr>
      </w:pPr>
      <w:r>
        <w:rPr>
          <w:rtl w:val="0"/>
          <w:lang w:val="en-US"/>
        </w:rPr>
        <w:t>We 3D-print these ourselves in-house, and each one is made from flesh-toned, UV-resistant PETG filament, built to handle sun, wind, and wild aerial adventures. We print them in ultra-thin layers to lock in those crisp details, and keep them feather-light thanks to using minimal infill.</w:t>
      </w:r>
    </w:p>
    <w:p>
      <w:pPr>
        <w:pStyle w:val="Body"/>
        <w:bidi w:val="0"/>
        <w:rPr>
          <w:lang w:val="en-US"/>
        </w:rPr>
      </w:pPr>
    </w:p>
    <w:p>
      <w:pPr>
        <w:pStyle w:val="Body"/>
        <w:bidi w:val="0"/>
        <w:rPr>
          <w:lang w:val="en-US"/>
        </w:rPr>
      </w:pPr>
      <w:r>
        <w:rPr>
          <w:rtl w:val="0"/>
          <w:lang w:val="en-US"/>
        </w:rPr>
        <w:t>Our pilots arrive unpainted and ready to be customized with your choice of enamel or acrylic paints.</w:t>
      </w:r>
    </w:p>
    <w:p>
      <w:pPr>
        <w:pStyle w:val="Body"/>
        <w:bidi w:val="0"/>
        <w:rPr>
          <w:lang w:val="en-US"/>
        </w:rPr>
      </w:pPr>
    </w:p>
    <w:p>
      <w:pPr>
        <w:pStyle w:val="Body"/>
        <w:bidi w:val="0"/>
        <w:rPr>
          <w:lang w:val="en-US"/>
        </w:rPr>
      </w:pPr>
      <w:r>
        <w:rPr>
          <w:rtl w:val="0"/>
          <w:lang w:val="en-US"/>
        </w:rPr>
        <w:t xml:space="preserve">Each pilot style is available in six sizes to fit aircraft from 1/8 to 1/3rd scale. </w:t>
      </w:r>
    </w:p>
    <w:p>
      <w:pPr>
        <w:pStyle w:val="Body"/>
        <w:bidi w:val="0"/>
        <w:rPr>
          <w:lang w:val="en-US"/>
        </w:rPr>
      </w:pPr>
    </w:p>
    <w:p>
      <w:pPr>
        <w:pStyle w:val="Body"/>
        <w:bidi w:val="0"/>
        <w:rPr>
          <w:lang w:val="en-US"/>
        </w:rPr>
      </w:pPr>
      <w:r>
        <w:rPr>
          <w:rtl w:val="0"/>
          <w:lang w:val="en-US"/>
        </w:rPr>
        <w:t>Individual weight is an average of .2 ounces (5.6 grams) for the 1/8 size, up to an average of 4.9 ounces (138.9 grams) for the 1/3rd size.</w:t>
      </w:r>
    </w:p>
    <w:p>
      <w:pPr>
        <w:pStyle w:val="Body"/>
        <w:bidi w:val="0"/>
        <w:rPr>
          <w:lang w:val="en-US"/>
        </w:rPr>
      </w:pPr>
    </w:p>
    <w:p>
      <w:pPr>
        <w:pStyle w:val="Body"/>
        <w:bidi w:val="0"/>
        <w:rPr>
          <w:lang w:val="en-US"/>
        </w:rPr>
      </w:pPr>
      <w:r>
        <w:rPr>
          <w:rtl w:val="0"/>
          <w:lang w:val="en-US"/>
        </w:rPr>
        <w:t>Retail</w:t>
      </w:r>
      <w:r>
        <w:rPr>
          <w:rtl w:val="0"/>
          <w:lang w:val="en-US"/>
        </w:rPr>
        <w:t xml:space="preserve"> pricing</w:t>
      </w:r>
      <w:r>
        <w:rPr>
          <w:rtl w:val="0"/>
          <w:lang w:val="en-US"/>
        </w:rPr>
        <w:t>: $</w:t>
      </w:r>
      <w:r>
        <w:rPr>
          <w:rtl w:val="0"/>
          <w:lang w:val="en-US"/>
        </w:rPr>
        <w:t>8</w:t>
      </w:r>
      <w:r>
        <w:rPr>
          <w:rtl w:val="0"/>
          <w:lang w:val="en-US"/>
        </w:rPr>
        <w:t>.95</w:t>
      </w:r>
      <w:r>
        <w:rPr>
          <w:rtl w:val="0"/>
          <w:lang w:val="en-US"/>
        </w:rPr>
        <w:t xml:space="preserve"> (1/8) to $28.95 (1/3).</w:t>
      </w:r>
    </w:p>
    <w:p>
      <w:pPr>
        <w:pStyle w:val="Body"/>
        <w:bidi w:val="0"/>
        <w:rPr>
          <w:lang w:val="en-US"/>
        </w:rPr>
      </w:pPr>
    </w:p>
    <w:p>
      <w:pPr>
        <w:pStyle w:val="Body"/>
        <w:bidi w:val="0"/>
        <w:rPr>
          <w:lang w:val="en-US"/>
        </w:rPr>
      </w:pPr>
      <w:r>
        <w:rPr>
          <w:b w:val="1"/>
          <w:bCs w:val="1"/>
          <w:rtl w:val="0"/>
          <w:lang w:val="en-US"/>
        </w:rPr>
        <w:t>Available from:</w:t>
      </w:r>
      <w:r>
        <w:rPr>
          <w:lang w:val="en-US"/>
        </w:rPr>
        <w:br w:type="textWrapping"/>
      </w:r>
      <w:r>
        <w:rPr>
          <w:rtl w:val="0"/>
          <w:lang w:val="en-US"/>
        </w:rPr>
        <w:t>Old School Model Works</w:t>
      </w:r>
    </w:p>
    <w:p>
      <w:pPr>
        <w:pStyle w:val="Body"/>
        <w:bidi w:val="0"/>
        <w:rPr>
          <w:lang w:val="en-US"/>
        </w:rPr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"http://www.oldschoolmodels.com"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nl-NL"/>
        </w:rPr>
        <w:t>www.oldschoolmodels.com</w:t>
      </w:r>
      <w:r>
        <w:rPr/>
        <w:fldChar w:fldCharType="end" w:fldLock="0"/>
      </w:r>
    </w:p>
    <w:p>
      <w:pPr>
        <w:pStyle w:val="Body"/>
        <w:bidi w:val="0"/>
      </w:pPr>
      <w:r>
        <w:rPr>
          <w:rtl w:val="0"/>
          <w:lang w:val="en-US"/>
        </w:rPr>
        <w:t>513-755-7494</w:t>
      </w:r>
      <w:r>
        <w:rPr>
          <w:lang w:val="en-US"/>
        </w:rPr>
        <w:drawing xmlns:a="http://schemas.openxmlformats.org/drawingml/2006/main"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1598929</wp:posOffset>
            </wp:positionH>
            <wp:positionV relativeFrom="line">
              <wp:posOffset>2226733</wp:posOffset>
            </wp:positionV>
            <wp:extent cx="2743200" cy="9144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 descr="let's build something -tagline.pd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let's build something -tagline.pdf" descr="let's build something -tagline.pd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914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6"/>
      <w:footerReference w:type="default" r:id="rId7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numbering" w:styleId="Bullet">
    <w:name w:val="Bullet"/>
    <w:pPr>
      <w:numPr>
        <w:numId w:val="1"/>
      </w:numPr>
    </w:p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